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8E" w:rsidRPr="00457EC1" w:rsidRDefault="00457EC1" w:rsidP="00457EC1">
      <w:pPr>
        <w:jc w:val="center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COMUNICADO 2</w:t>
      </w:r>
    </w:p>
    <w:p w:rsidR="00457EC1" w:rsidRPr="00457EC1" w:rsidRDefault="00457EC1" w:rsidP="00457EC1">
      <w:pPr>
        <w:jc w:val="center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LLAMADO 7</w:t>
      </w:r>
      <w:r w:rsidR="00D314F0">
        <w:rPr>
          <w:b/>
          <w:sz w:val="30"/>
          <w:szCs w:val="30"/>
          <w:lang w:val="es-MX"/>
        </w:rPr>
        <w:t>6</w:t>
      </w:r>
      <w:r w:rsidR="00A823E6">
        <w:rPr>
          <w:b/>
          <w:sz w:val="30"/>
          <w:szCs w:val="30"/>
          <w:lang w:val="es-MX"/>
        </w:rPr>
        <w:t>38</w:t>
      </w:r>
      <w:r w:rsidRPr="00457EC1">
        <w:rPr>
          <w:b/>
          <w:sz w:val="30"/>
          <w:szCs w:val="30"/>
          <w:lang w:val="es-MX"/>
        </w:rPr>
        <w:t>/23</w:t>
      </w:r>
    </w:p>
    <w:p w:rsidR="00457EC1" w:rsidRPr="00457EC1" w:rsidRDefault="00A823E6" w:rsidP="00457EC1">
      <w:pPr>
        <w:jc w:val="center"/>
        <w:rPr>
          <w:b/>
          <w:sz w:val="30"/>
          <w:szCs w:val="30"/>
          <w:lang w:val="es-MX"/>
        </w:rPr>
      </w:pPr>
      <w:r>
        <w:rPr>
          <w:b/>
          <w:sz w:val="30"/>
          <w:szCs w:val="30"/>
          <w:lang w:val="es-MX"/>
        </w:rPr>
        <w:t>ADMINISTRATIVO I</w:t>
      </w:r>
      <w:bookmarkStart w:id="0" w:name="_GoBack"/>
      <w:bookmarkEnd w:id="0"/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 xml:space="preserve">Se procede a publicar el listado de inscriptos </w:t>
      </w:r>
      <w:r>
        <w:rPr>
          <w:b/>
          <w:sz w:val="30"/>
          <w:szCs w:val="30"/>
          <w:lang w:val="es-MX"/>
        </w:rPr>
        <w:t>rectificado</w:t>
      </w:r>
      <w:r w:rsidRPr="00457EC1">
        <w:rPr>
          <w:b/>
          <w:sz w:val="30"/>
          <w:szCs w:val="30"/>
          <w:lang w:val="es-MX"/>
        </w:rPr>
        <w:t xml:space="preserve"> dado que se constató un error en la publicación anterior del mismo. </w:t>
      </w:r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Cabe destacar que en todo el proceso de concurso fueron tenidos en cuenta todos los inscriptos independientemente de lo publicado.-</w:t>
      </w:r>
    </w:p>
    <w:p w:rsidR="00457EC1" w:rsidRPr="00457EC1" w:rsidRDefault="00457EC1">
      <w:pPr>
        <w:rPr>
          <w:lang w:val="es-MX"/>
        </w:rPr>
      </w:pPr>
    </w:p>
    <w:sectPr w:rsidR="00457EC1" w:rsidRPr="00457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1"/>
    <w:rsid w:val="00375A01"/>
    <w:rsid w:val="00457EC1"/>
    <w:rsid w:val="00A823E6"/>
    <w:rsid w:val="00D314F0"/>
    <w:rsid w:val="00D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Cánepa</dc:creator>
  <cp:lastModifiedBy>Valentina Cánepa</cp:lastModifiedBy>
  <cp:revision>2</cp:revision>
  <dcterms:created xsi:type="dcterms:W3CDTF">2023-10-23T19:44:00Z</dcterms:created>
  <dcterms:modified xsi:type="dcterms:W3CDTF">2023-10-23T19:44:00Z</dcterms:modified>
</cp:coreProperties>
</file>